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F2F" w:rsidRPr="00537AD5" w:rsidRDefault="004F6F2F" w:rsidP="004F6F2F">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i/>
          <w:iCs/>
          <w:color w:val="auto"/>
          <w:sz w:val="24"/>
          <w:szCs w:val="24"/>
          <w:lang w:val="pt-BR"/>
        </w:rPr>
        <w:t>DI</w:t>
      </w:r>
      <w:r w:rsidRPr="00DC41D1">
        <w:rPr>
          <w:rFonts w:ascii="Times New Roman" w:hAnsi="Times New Roman" w:cs="Times New Roman"/>
          <w:i/>
          <w:iCs/>
          <w:color w:val="auto"/>
          <w:sz w:val="24"/>
          <w:szCs w:val="24"/>
          <w:lang w:val="vi-VN"/>
        </w:rPr>
        <w:t xml:space="preserve"> </w:t>
      </w:r>
      <w:r w:rsidRPr="00537AD5">
        <w:rPr>
          <w:rFonts w:ascii="Times New Roman" w:hAnsi="Times New Roman" w:cs="Times New Roman"/>
          <w:i/>
          <w:iCs/>
          <w:color w:val="auto"/>
          <w:sz w:val="24"/>
          <w:szCs w:val="24"/>
          <w:lang w:val="pt-BR"/>
        </w:rPr>
        <w:t>SẢN</w:t>
      </w:r>
      <w:r w:rsidRPr="00DC41D1">
        <w:rPr>
          <w:rFonts w:ascii="Times New Roman" w:hAnsi="Times New Roman" w:cs="Times New Roman"/>
          <w:i/>
          <w:iCs/>
          <w:color w:val="auto"/>
          <w:sz w:val="24"/>
          <w:szCs w:val="24"/>
          <w:lang w:val="vi-VN"/>
        </w:rPr>
        <w:t xml:space="preserve"> </w:t>
      </w:r>
      <w:r w:rsidRPr="00537AD5">
        <w:rPr>
          <w:rFonts w:ascii="Times New Roman" w:hAnsi="Times New Roman" w:cs="Times New Roman"/>
          <w:i/>
          <w:iCs/>
          <w:color w:val="auto"/>
          <w:sz w:val="24"/>
          <w:szCs w:val="24"/>
          <w:lang w:val="pt-BR"/>
        </w:rPr>
        <w:t>HÁN NÔM VIỆT NAM THƯ MỤC ĐỀ YẾU</w:t>
      </w:r>
      <w:r w:rsidRPr="00537AD5">
        <w:rPr>
          <w:rFonts w:ascii="Times New Roman" w:hAnsi="Times New Roman" w:cs="Times New Roman"/>
          <w:color w:val="auto"/>
          <w:sz w:val="24"/>
          <w:szCs w:val="24"/>
          <w:lang w:val="pt-BR"/>
        </w:rPr>
        <w:t xml:space="preserve"> </w:t>
      </w:r>
      <w:r w:rsidRPr="00537AD5">
        <w:rPr>
          <w:rFonts w:ascii="Times New Roman" w:hAnsi="Times New Roman" w:cs="Times New Roman"/>
          <w:color w:val="auto"/>
          <w:lang w:val="pt-BR" w:eastAsia="zh-CN"/>
        </w:rPr>
        <w:t>(Catalogue Des Lives En Han Nom</w:t>
      </w:r>
      <w:r w:rsidRPr="00537AD5">
        <w:rPr>
          <w:rFonts w:ascii="Times New Roman" w:hAnsi="Times New Roman" w:cs="Times New Roman"/>
          <w:b w:val="0"/>
          <w:color w:val="auto"/>
          <w:lang w:val="pt-BR" w:eastAsia="zh-CN"/>
        </w:rPr>
        <w:t>)</w:t>
      </w:r>
      <w:r w:rsidRPr="00537AD5">
        <w:rPr>
          <w:rFonts w:ascii="Times New Roman" w:hAnsi="Times New Roman" w:cs="Times New Roman"/>
          <w:b w:val="0"/>
          <w:color w:val="auto"/>
          <w:lang w:val="pt-BR"/>
        </w:rPr>
        <w:t xml:space="preserve">, là bộ thư mục giới thiệu về </w:t>
      </w:r>
      <w:r w:rsidRPr="00537AD5">
        <w:rPr>
          <w:rFonts w:ascii="Times New Roman" w:hAnsi="Times New Roman" w:cs="Times New Roman"/>
          <w:b w:val="0"/>
          <w:color w:val="auto"/>
          <w:lang w:val="vi-VN"/>
        </w:rPr>
        <w:t>tư liệu</w:t>
      </w:r>
      <w:r w:rsidRPr="00537AD5">
        <w:rPr>
          <w:rFonts w:ascii="Times New Roman" w:hAnsi="Times New Roman" w:cs="Times New Roman"/>
          <w:b w:val="0"/>
          <w:color w:val="auto"/>
          <w:lang w:val="pt-BR"/>
        </w:rPr>
        <w:t xml:space="preserve"> Hán Nôm được lưu trữ tại Viện Nghiên cứu Hán Nôm và tại một số kho sách ở Pháp. Bộ sách gồm 3 tập, do Trần Nghĩa v</w:t>
      </w:r>
      <w:r w:rsidRPr="00537AD5">
        <w:rPr>
          <w:rFonts w:ascii="Times New Roman" w:eastAsia="SimSun" w:hAnsi="Times New Roman" w:cs="Times New Roman"/>
          <w:b w:val="0"/>
          <w:color w:val="auto"/>
          <w:lang w:val="pt-BR"/>
        </w:rPr>
        <w:t>à</w:t>
      </w:r>
      <w:r w:rsidRPr="00537AD5">
        <w:rPr>
          <w:rFonts w:ascii="Times New Roman" w:hAnsi="Times New Roman" w:cs="Times New Roman"/>
          <w:b w:val="0"/>
          <w:color w:val="auto"/>
          <w:lang w:val="pt-BR"/>
        </w:rPr>
        <w:t xml:space="preserve"> Fran</w:t>
      </w:r>
      <w:r w:rsidRPr="00537AD5">
        <w:rPr>
          <w:rFonts w:ascii="Times New Roman" w:eastAsia="SimSun" w:hAnsi="Times New Roman" w:cs="Times New Roman"/>
          <w:b w:val="0"/>
          <w:color w:val="auto"/>
          <w:lang w:val="pt-BR"/>
        </w:rPr>
        <w:t>ç</w:t>
      </w:r>
      <w:r w:rsidRPr="00537AD5">
        <w:rPr>
          <w:rFonts w:ascii="Times New Roman" w:hAnsi="Times New Roman" w:cs="Times New Roman"/>
          <w:b w:val="0"/>
          <w:color w:val="auto"/>
          <w:lang w:val="pt-BR"/>
        </w:rPr>
        <w:t>ois Gros đồng chủ biên, in tại Nhà xuất bản Khoa học xã hội tại Hà Nội năm 1993. Bộ sách có bài tựa của François  Gros - Giám đốc Học viện Viễn Đ</w:t>
      </w:r>
      <w:r w:rsidRPr="00537AD5">
        <w:rPr>
          <w:rFonts w:ascii="Times New Roman" w:eastAsia="SimSun" w:hAnsi="Times New Roman" w:cs="Times New Roman"/>
          <w:b w:val="0"/>
          <w:color w:val="auto"/>
          <w:lang w:val="pt-BR"/>
        </w:rPr>
        <w:t>ô</w:t>
      </w:r>
      <w:r w:rsidRPr="00537AD5">
        <w:rPr>
          <w:rFonts w:ascii="Times New Roman" w:hAnsi="Times New Roman" w:cs="Times New Roman"/>
          <w:b w:val="0"/>
          <w:color w:val="auto"/>
          <w:lang w:val="pt-BR"/>
        </w:rPr>
        <w:t>ng B</w:t>
      </w:r>
      <w:r w:rsidRPr="00537AD5">
        <w:rPr>
          <w:rFonts w:ascii="Times New Roman" w:eastAsia="SimSun" w:hAnsi="Times New Roman" w:cs="Times New Roman"/>
          <w:b w:val="0"/>
          <w:color w:val="auto"/>
          <w:lang w:val="pt-BR"/>
        </w:rPr>
        <w:t>á</w:t>
      </w:r>
      <w:r w:rsidRPr="00537AD5">
        <w:rPr>
          <w:rFonts w:ascii="Times New Roman" w:hAnsi="Times New Roman" w:cs="Times New Roman"/>
          <w:b w:val="0"/>
          <w:color w:val="auto"/>
          <w:lang w:val="pt-BR"/>
        </w:rPr>
        <w:t xml:space="preserve">c Cổ Pháp và bài dẫn luận của Trần Nghĩa - Viện trưởng Viện Nghiên cứu Hán Nôm. </w:t>
      </w:r>
    </w:p>
    <w:p w:rsidR="004F6F2F" w:rsidRPr="00537AD5" w:rsidRDefault="004F6F2F" w:rsidP="004F6F2F">
      <w:pPr>
        <w:spacing w:before="120" w:after="120" w:line="360" w:lineRule="auto"/>
        <w:ind w:firstLine="567"/>
        <w:jc w:val="both"/>
        <w:rPr>
          <w:rFonts w:eastAsiaTheme="majorEastAsia"/>
          <w:lang w:val="pt-BR"/>
        </w:rPr>
      </w:pPr>
      <w:r w:rsidRPr="00537AD5">
        <w:rPr>
          <w:rFonts w:eastAsiaTheme="majorEastAsia"/>
          <w:lang w:val="pt-BR"/>
        </w:rPr>
        <w:t>Đ</w:t>
      </w:r>
      <w:r w:rsidRPr="00537AD5">
        <w:rPr>
          <w:rFonts w:eastAsia="SimSun"/>
          <w:lang w:val="pt-BR"/>
        </w:rPr>
        <w:t>â</w:t>
      </w:r>
      <w:r w:rsidRPr="00537AD5">
        <w:rPr>
          <w:rFonts w:eastAsiaTheme="majorEastAsia"/>
          <w:lang w:val="pt-BR"/>
        </w:rPr>
        <w:t>y l</w:t>
      </w:r>
      <w:r w:rsidRPr="00537AD5">
        <w:rPr>
          <w:rFonts w:eastAsia="SimSun"/>
          <w:lang w:val="pt-BR"/>
        </w:rPr>
        <w:t>à</w:t>
      </w:r>
      <w:r w:rsidRPr="00537AD5">
        <w:rPr>
          <w:rFonts w:eastAsiaTheme="majorEastAsia"/>
          <w:lang w:val="pt-BR"/>
        </w:rPr>
        <w:t xml:space="preserve"> kết quả chương tr</w:t>
      </w:r>
      <w:r w:rsidRPr="00537AD5">
        <w:rPr>
          <w:rFonts w:eastAsia="SimSun"/>
          <w:lang w:val="pt-BR"/>
        </w:rPr>
        <w:t>ì</w:t>
      </w:r>
      <w:r w:rsidRPr="00537AD5">
        <w:rPr>
          <w:rFonts w:eastAsiaTheme="majorEastAsia"/>
          <w:lang w:val="pt-BR"/>
        </w:rPr>
        <w:t>nh hợp tác giữa Viện Nghiên cứu Hán Nôm (Hà Nội) và Học viện Viễn Đ</w:t>
      </w:r>
      <w:r w:rsidRPr="00537AD5">
        <w:rPr>
          <w:rFonts w:eastAsia="SimSun"/>
          <w:lang w:val="pt-BR"/>
        </w:rPr>
        <w:t>ô</w:t>
      </w:r>
      <w:r w:rsidRPr="00537AD5">
        <w:rPr>
          <w:rFonts w:eastAsiaTheme="majorEastAsia"/>
          <w:lang w:val="pt-BR"/>
        </w:rPr>
        <w:t>ng b</w:t>
      </w:r>
      <w:r w:rsidRPr="00537AD5">
        <w:rPr>
          <w:rFonts w:eastAsia="SimSun"/>
          <w:lang w:val="pt-BR"/>
        </w:rPr>
        <w:t>á</w:t>
      </w:r>
      <w:r w:rsidRPr="00537AD5">
        <w:rPr>
          <w:rFonts w:eastAsiaTheme="majorEastAsia"/>
          <w:lang w:val="pt-BR"/>
        </w:rPr>
        <w:t>c cổ Pháp (Paris), do các nhà nghiên cứu hàng đầu thực hiện. Về phía Việt Nam có các học giả: Trần Nghĩa, Trần Văn Quyền, Hoàng Văn L</w:t>
      </w:r>
      <w:r w:rsidRPr="00537AD5">
        <w:rPr>
          <w:rFonts w:eastAsia="SimSun"/>
          <w:lang w:val="pt-BR"/>
        </w:rPr>
        <w:t>â</w:t>
      </w:r>
      <w:r w:rsidRPr="00537AD5">
        <w:rPr>
          <w:rFonts w:eastAsiaTheme="majorEastAsia"/>
          <w:lang w:val="pt-BR"/>
        </w:rPr>
        <w:t>u, Dương Th</w:t>
      </w:r>
      <w:r w:rsidRPr="00537AD5">
        <w:rPr>
          <w:rFonts w:eastAsia="SimSun"/>
          <w:lang w:val="pt-BR"/>
        </w:rPr>
        <w:t>á</w:t>
      </w:r>
      <w:r w:rsidRPr="00537AD5">
        <w:rPr>
          <w:rFonts w:eastAsiaTheme="majorEastAsia"/>
          <w:lang w:val="pt-BR"/>
        </w:rPr>
        <w:t>i Minh, Mai Ngọc Hồng; về phía Pháp có các học giả: François Gros, Chistiane Rageau, Tạ Trọng Hiệp, Trương Đ</w:t>
      </w:r>
      <w:r w:rsidRPr="00537AD5">
        <w:rPr>
          <w:rFonts w:eastAsia="SimSun"/>
          <w:lang w:val="pt-BR"/>
        </w:rPr>
        <w:t>ì</w:t>
      </w:r>
      <w:r w:rsidRPr="00537AD5">
        <w:rPr>
          <w:rFonts w:eastAsiaTheme="majorEastAsia"/>
          <w:lang w:val="pt-BR"/>
        </w:rPr>
        <w:t>nh Ho</w:t>
      </w:r>
      <w:r w:rsidRPr="00537AD5">
        <w:rPr>
          <w:rFonts w:eastAsia="SimSun"/>
          <w:lang w:val="pt-BR"/>
        </w:rPr>
        <w:t>è</w:t>
      </w:r>
      <w:r w:rsidRPr="00537AD5">
        <w:rPr>
          <w:rFonts w:eastAsiaTheme="majorEastAsia"/>
          <w:lang w:val="pt-BR"/>
        </w:rPr>
        <w:t xml:space="preserve">, Trần Khánh Hạo cùng tham gia biên soạn. </w:t>
      </w:r>
    </w:p>
    <w:p w:rsidR="004F6F2F" w:rsidRPr="00537AD5" w:rsidRDefault="004F6F2F" w:rsidP="004F6F2F">
      <w:pPr>
        <w:spacing w:before="120" w:after="120" w:line="360" w:lineRule="auto"/>
        <w:ind w:firstLine="567"/>
        <w:jc w:val="both"/>
        <w:rPr>
          <w:rFonts w:eastAsiaTheme="majorEastAsia"/>
          <w:lang w:val="pt-BR"/>
        </w:rPr>
      </w:pPr>
      <w:r w:rsidRPr="00537AD5">
        <w:rPr>
          <w:rFonts w:eastAsiaTheme="majorEastAsia"/>
          <w:lang w:val="pt-BR"/>
        </w:rPr>
        <w:t>Về phương ph</w:t>
      </w:r>
      <w:r w:rsidRPr="00537AD5">
        <w:rPr>
          <w:rFonts w:eastAsia="SimSun"/>
          <w:lang w:val="pt-BR"/>
        </w:rPr>
        <w:t>á</w:t>
      </w:r>
      <w:r w:rsidRPr="00537AD5">
        <w:rPr>
          <w:rFonts w:eastAsiaTheme="majorEastAsia"/>
          <w:lang w:val="pt-BR"/>
        </w:rPr>
        <w:t>p bi</w:t>
      </w:r>
      <w:r w:rsidRPr="00537AD5">
        <w:rPr>
          <w:rFonts w:eastAsia="SimSun"/>
          <w:lang w:val="pt-BR"/>
        </w:rPr>
        <w:t>ê</w:t>
      </w:r>
      <w:r w:rsidRPr="00537AD5">
        <w:rPr>
          <w:rFonts w:eastAsiaTheme="majorEastAsia"/>
          <w:lang w:val="pt-BR"/>
        </w:rPr>
        <w:t xml:space="preserve">n soạn, </w:t>
      </w:r>
      <w:r w:rsidRPr="00537AD5">
        <w:rPr>
          <w:rFonts w:eastAsiaTheme="majorEastAsia"/>
          <w:i/>
          <w:iCs/>
          <w:lang w:val="pt-BR"/>
        </w:rPr>
        <w:t xml:space="preserve">DSHNTMĐY </w:t>
      </w:r>
      <w:r w:rsidRPr="00537AD5">
        <w:rPr>
          <w:rFonts w:eastAsiaTheme="majorEastAsia"/>
          <w:lang w:val="pt-BR"/>
        </w:rPr>
        <w:t>đ</w:t>
      </w:r>
      <w:r w:rsidRPr="00537AD5">
        <w:rPr>
          <w:rFonts w:eastAsia="SimSun"/>
          <w:lang w:val="pt-BR"/>
        </w:rPr>
        <w:t>ã</w:t>
      </w:r>
      <w:r w:rsidRPr="00537AD5">
        <w:rPr>
          <w:rFonts w:eastAsiaTheme="majorEastAsia"/>
          <w:lang w:val="pt-BR"/>
        </w:rPr>
        <w:t xml:space="preserve"> tiếp thu và thừa kế hàng loạt các công trình thư mục quan trọng, như: </w:t>
      </w:r>
      <w:r w:rsidRPr="00537AD5">
        <w:rPr>
          <w:rFonts w:eastAsiaTheme="majorEastAsia"/>
          <w:i/>
          <w:iCs/>
          <w:lang w:val="pt-BR"/>
        </w:rPr>
        <w:t>Nghệ văn ch</w:t>
      </w:r>
      <w:r w:rsidRPr="00537AD5">
        <w:rPr>
          <w:rFonts w:eastAsia="SimSun"/>
          <w:i/>
          <w:iCs/>
          <w:lang w:val="pt-BR"/>
        </w:rPr>
        <w:t>í</w:t>
      </w:r>
      <w:r w:rsidRPr="00537AD5">
        <w:rPr>
          <w:rFonts w:eastAsiaTheme="majorEastAsia"/>
          <w:lang w:val="pt-BR"/>
        </w:rPr>
        <w:t xml:space="preserve"> (L</w:t>
      </w:r>
      <w:r w:rsidRPr="00537AD5">
        <w:rPr>
          <w:rFonts w:eastAsia="SimSun"/>
          <w:lang w:val="pt-BR"/>
        </w:rPr>
        <w:t>ê</w:t>
      </w:r>
      <w:r w:rsidRPr="00537AD5">
        <w:rPr>
          <w:rFonts w:eastAsiaTheme="majorEastAsia"/>
          <w:lang w:val="pt-BR"/>
        </w:rPr>
        <w:t xml:space="preserve"> Qu</w:t>
      </w:r>
      <w:r w:rsidRPr="00537AD5">
        <w:rPr>
          <w:rFonts w:eastAsia="SimSun"/>
          <w:lang w:val="pt-BR"/>
        </w:rPr>
        <w:t>ý</w:t>
      </w:r>
      <w:r w:rsidRPr="00537AD5">
        <w:rPr>
          <w:rFonts w:eastAsiaTheme="majorEastAsia"/>
          <w:lang w:val="pt-BR"/>
        </w:rPr>
        <w:t xml:space="preserve"> Đ</w:t>
      </w:r>
      <w:r w:rsidRPr="00537AD5">
        <w:rPr>
          <w:rFonts w:eastAsia="SimSun"/>
          <w:lang w:val="pt-BR"/>
        </w:rPr>
        <w:t>ô</w:t>
      </w:r>
      <w:r w:rsidRPr="00537AD5">
        <w:rPr>
          <w:rFonts w:eastAsiaTheme="majorEastAsia"/>
          <w:lang w:val="pt-BR"/>
        </w:rPr>
        <w:t xml:space="preserve">n), </w:t>
      </w:r>
      <w:r w:rsidRPr="00537AD5">
        <w:rPr>
          <w:rFonts w:eastAsiaTheme="majorEastAsia"/>
          <w:i/>
          <w:iCs/>
          <w:lang w:val="pt-BR"/>
        </w:rPr>
        <w:t xml:space="preserve">Văn tịch chí </w:t>
      </w:r>
      <w:r w:rsidRPr="00537AD5">
        <w:rPr>
          <w:rFonts w:eastAsiaTheme="majorEastAsia"/>
          <w:lang w:val="pt-BR"/>
        </w:rPr>
        <w:t xml:space="preserve">(Phan Huy Chú), </w:t>
      </w:r>
      <w:r w:rsidRPr="00537AD5">
        <w:rPr>
          <w:rFonts w:eastAsiaTheme="majorEastAsia"/>
          <w:i/>
          <w:iCs/>
          <w:lang w:val="pt-BR"/>
        </w:rPr>
        <w:t>Cổ học viện thư tịch thủ sách</w:t>
      </w:r>
      <w:r w:rsidRPr="00537AD5">
        <w:rPr>
          <w:rFonts w:eastAsiaTheme="majorEastAsia"/>
          <w:lang w:val="pt-BR"/>
        </w:rPr>
        <w:t xml:space="preserve">, </w:t>
      </w:r>
      <w:r w:rsidRPr="00537AD5">
        <w:rPr>
          <w:rFonts w:eastAsiaTheme="majorEastAsia"/>
          <w:i/>
          <w:iCs/>
          <w:lang w:val="pt-BR"/>
        </w:rPr>
        <w:t>Bibliographia annamite</w:t>
      </w:r>
      <w:r w:rsidRPr="00537AD5">
        <w:rPr>
          <w:rFonts w:eastAsiaTheme="majorEastAsia"/>
          <w:lang w:val="pt-BR"/>
        </w:rPr>
        <w:t xml:space="preserve"> (E. Gaspardone), và nhất là các thư mục hoặc biên khảo của hai học giả danh tiếng Hoàng Xuân Hãn và Trần Văn Gi</w:t>
      </w:r>
      <w:r w:rsidRPr="00537AD5">
        <w:rPr>
          <w:rFonts w:eastAsia="SimSun"/>
          <w:lang w:val="pt-BR"/>
        </w:rPr>
        <w:t>á</w:t>
      </w:r>
      <w:r w:rsidRPr="00537AD5">
        <w:rPr>
          <w:rFonts w:eastAsiaTheme="majorEastAsia"/>
          <w:lang w:val="pt-BR"/>
        </w:rPr>
        <w:t>p, cũng như bộ Thư mục Hán Nôm in rônêô của  Ban Hán Nôm (Hà Nội). Theo đ</w:t>
      </w:r>
      <w:r w:rsidRPr="00537AD5">
        <w:rPr>
          <w:rFonts w:eastAsia="SimSun"/>
          <w:lang w:val="pt-BR"/>
        </w:rPr>
        <w:t>ó</w:t>
      </w:r>
      <w:r w:rsidRPr="00537AD5">
        <w:rPr>
          <w:rFonts w:eastAsiaTheme="majorEastAsia"/>
          <w:lang w:val="pt-BR"/>
        </w:rPr>
        <w:t>, nh</w:t>
      </w:r>
      <w:r w:rsidRPr="00537AD5">
        <w:rPr>
          <w:rFonts w:eastAsia="SimSun"/>
          <w:lang w:val="pt-BR"/>
        </w:rPr>
        <w:t>ó</w:t>
      </w:r>
      <w:r w:rsidRPr="00537AD5">
        <w:rPr>
          <w:rFonts w:eastAsiaTheme="majorEastAsia"/>
          <w:lang w:val="pt-BR"/>
        </w:rPr>
        <w:t>m bi</w:t>
      </w:r>
      <w:r w:rsidRPr="00537AD5">
        <w:rPr>
          <w:rFonts w:eastAsia="SimSun"/>
          <w:lang w:val="pt-BR"/>
        </w:rPr>
        <w:t>ê</w:t>
      </w:r>
      <w:r w:rsidRPr="00537AD5">
        <w:rPr>
          <w:rFonts w:eastAsiaTheme="majorEastAsia"/>
          <w:lang w:val="pt-BR"/>
        </w:rPr>
        <w:t>n soạn đ</w:t>
      </w:r>
      <w:r w:rsidRPr="00537AD5">
        <w:rPr>
          <w:rFonts w:eastAsia="SimSun"/>
          <w:lang w:val="pt-BR"/>
        </w:rPr>
        <w:t>ã</w:t>
      </w:r>
      <w:r w:rsidRPr="00537AD5">
        <w:rPr>
          <w:rFonts w:eastAsiaTheme="majorEastAsia"/>
          <w:lang w:val="pt-BR"/>
        </w:rPr>
        <w:t xml:space="preserve"> t</w:t>
      </w:r>
      <w:r w:rsidRPr="00537AD5">
        <w:rPr>
          <w:rFonts w:eastAsia="SimSun"/>
          <w:lang w:val="pt-BR"/>
        </w:rPr>
        <w:t>ì</w:t>
      </w:r>
      <w:r w:rsidRPr="00537AD5">
        <w:rPr>
          <w:rFonts w:eastAsiaTheme="majorEastAsia"/>
          <w:lang w:val="pt-BR"/>
        </w:rPr>
        <w:t>m hiểu về các khuynh hướng phát triển của thư mục học Hán Nôm như: thư mục chuyên đề và thư mục tổng hợp.</w:t>
      </w:r>
    </w:p>
    <w:p w:rsidR="004F6F2F" w:rsidRPr="00537AD5" w:rsidRDefault="004F6F2F" w:rsidP="004F6F2F">
      <w:pPr>
        <w:spacing w:before="120" w:after="120" w:line="360" w:lineRule="auto"/>
        <w:ind w:firstLine="567"/>
        <w:jc w:val="both"/>
        <w:rPr>
          <w:rFonts w:eastAsiaTheme="majorEastAsia"/>
          <w:lang w:val="pt-BR"/>
        </w:rPr>
      </w:pPr>
      <w:r w:rsidRPr="00537AD5">
        <w:rPr>
          <w:rFonts w:eastAsiaTheme="majorEastAsia"/>
          <w:i/>
          <w:iCs/>
          <w:lang w:val="pt-BR"/>
        </w:rPr>
        <w:t xml:space="preserve">DSHNTMĐY </w:t>
      </w:r>
      <w:r w:rsidRPr="00537AD5">
        <w:rPr>
          <w:rFonts w:eastAsiaTheme="majorEastAsia"/>
          <w:lang w:val="pt-BR"/>
        </w:rPr>
        <w:t>giới thiệu gần như to</w:t>
      </w:r>
      <w:r w:rsidRPr="00537AD5">
        <w:rPr>
          <w:rFonts w:eastAsia="SimSun"/>
          <w:lang w:val="pt-BR"/>
        </w:rPr>
        <w:t>à</w:t>
      </w:r>
      <w:r w:rsidRPr="00537AD5">
        <w:rPr>
          <w:rFonts w:eastAsiaTheme="majorEastAsia"/>
          <w:lang w:val="pt-BR"/>
        </w:rPr>
        <w:t>n bộ kho sách Hán Nôm hiện do Viện Nghiên cứu Hán Nôm quản lý. Kho sách này, trước hết, gồm các sách do Học viện Viễn Đ</w:t>
      </w:r>
      <w:r w:rsidRPr="00537AD5">
        <w:rPr>
          <w:rFonts w:eastAsia="SimSun"/>
          <w:lang w:val="pt-BR"/>
        </w:rPr>
        <w:t>ô</w:t>
      </w:r>
      <w:r w:rsidRPr="00537AD5">
        <w:rPr>
          <w:rFonts w:eastAsiaTheme="majorEastAsia"/>
          <w:lang w:val="pt-BR"/>
        </w:rPr>
        <w:t>ng b</w:t>
      </w:r>
      <w:r w:rsidRPr="00537AD5">
        <w:rPr>
          <w:rFonts w:eastAsia="SimSun"/>
          <w:lang w:val="pt-BR"/>
        </w:rPr>
        <w:t>á</w:t>
      </w:r>
      <w:r w:rsidRPr="00537AD5">
        <w:rPr>
          <w:rFonts w:eastAsiaTheme="majorEastAsia"/>
          <w:lang w:val="pt-BR"/>
        </w:rPr>
        <w:t xml:space="preserve">c cổ Pháp tại Hà Nội trao lại vào năm 1958 (với các kho sách: A, AB, AC, AD, AE, AF, AG, AH, AJ). Tiếp theo, sách tiếp nhận trong khoảng từ năm 1958 đến năm 1979 từ Thư viện Long Cương (do Tổng tài Quốc sử quán Cao Xuân Dục chủ trương), Thư viện Hoàng Xuân Hãn, Thư viện Hội Khai trí Tiến đức, Thư viện Văn Miếu, Thư viện Khoa học Trung ương, Vụ Bảo tồn Bảo </w:t>
      </w:r>
      <w:r w:rsidRPr="00537AD5">
        <w:rPr>
          <w:rFonts w:eastAsiaTheme="majorEastAsia"/>
          <w:lang w:val="pt-BR"/>
        </w:rPr>
        <w:lastRenderedPageBreak/>
        <w:t>tàng, Ty Văn ho</w:t>
      </w:r>
      <w:r w:rsidRPr="00537AD5">
        <w:rPr>
          <w:rFonts w:eastAsia="SimSun"/>
          <w:lang w:val="pt-BR"/>
        </w:rPr>
        <w:t>á</w:t>
      </w:r>
      <w:r w:rsidRPr="00537AD5">
        <w:rPr>
          <w:rFonts w:eastAsiaTheme="majorEastAsia"/>
          <w:lang w:val="pt-BR"/>
        </w:rPr>
        <w:t xml:space="preserve"> H</w:t>
      </w:r>
      <w:r w:rsidRPr="00537AD5">
        <w:rPr>
          <w:rFonts w:eastAsia="SimSun"/>
          <w:lang w:val="pt-BR"/>
        </w:rPr>
        <w:t>à</w:t>
      </w:r>
      <w:r w:rsidRPr="00537AD5">
        <w:rPr>
          <w:rFonts w:eastAsiaTheme="majorEastAsia"/>
          <w:lang w:val="pt-BR"/>
        </w:rPr>
        <w:t xml:space="preserve"> T</w:t>
      </w:r>
      <w:r w:rsidRPr="00537AD5">
        <w:rPr>
          <w:rFonts w:eastAsia="SimSun"/>
          <w:lang w:val="pt-BR"/>
        </w:rPr>
        <w:t>â</w:t>
      </w:r>
      <w:r w:rsidRPr="00537AD5">
        <w:rPr>
          <w:rFonts w:eastAsiaTheme="majorEastAsia"/>
          <w:lang w:val="pt-BR"/>
        </w:rPr>
        <w:t>y, Trường Đại học Tổng hợp Hà Nội, Bộ Giáo dục,… với 5.038 đầu sách, bao gồm 16.164 cuốn (bản) sách đ</w:t>
      </w:r>
      <w:r w:rsidRPr="00537AD5">
        <w:rPr>
          <w:rFonts w:eastAsia="SimSun"/>
          <w:lang w:val="pt-BR"/>
        </w:rPr>
        <w:t>ó</w:t>
      </w:r>
      <w:r w:rsidRPr="00537AD5">
        <w:rPr>
          <w:rFonts w:eastAsiaTheme="majorEastAsia"/>
          <w:lang w:val="pt-BR"/>
        </w:rPr>
        <w:t>ng rời. Ngoài ra DSHNTMĐY c</w:t>
      </w:r>
      <w:r w:rsidRPr="00537AD5">
        <w:rPr>
          <w:rFonts w:eastAsia="SimSun"/>
          <w:lang w:val="pt-BR"/>
        </w:rPr>
        <w:t>ò</w:t>
      </w:r>
      <w:r w:rsidRPr="00537AD5">
        <w:rPr>
          <w:rFonts w:eastAsiaTheme="majorEastAsia"/>
          <w:lang w:val="pt-BR"/>
        </w:rPr>
        <w:t>n giới thiệu một số sách Hán Nôm của Việt Nam đang lưu trữ tại Cộng hòa Pháp.</w:t>
      </w:r>
    </w:p>
    <w:p w:rsidR="004F6F2F" w:rsidRPr="00537AD5" w:rsidRDefault="004F6F2F" w:rsidP="004F6F2F">
      <w:pPr>
        <w:spacing w:before="120" w:after="120" w:line="360" w:lineRule="auto"/>
        <w:ind w:firstLine="567"/>
        <w:jc w:val="both"/>
        <w:rPr>
          <w:rFonts w:eastAsiaTheme="majorEastAsia"/>
          <w:lang w:val="pt-BR"/>
        </w:rPr>
      </w:pPr>
      <w:r w:rsidRPr="00537AD5">
        <w:rPr>
          <w:rFonts w:eastAsiaTheme="majorEastAsia"/>
          <w:i/>
          <w:iCs/>
          <w:lang w:val="pt-BR"/>
        </w:rPr>
        <w:t>DSHNTMĐY</w:t>
      </w:r>
      <w:r w:rsidRPr="00537AD5" w:rsidDel="0034696A">
        <w:rPr>
          <w:rFonts w:eastAsiaTheme="majorEastAsia"/>
          <w:lang w:val="pt-BR"/>
        </w:rPr>
        <w:t xml:space="preserve"> </w:t>
      </w:r>
      <w:r w:rsidRPr="00537AD5">
        <w:rPr>
          <w:rFonts w:eastAsiaTheme="majorEastAsia"/>
          <w:lang w:val="pt-BR"/>
        </w:rPr>
        <w:t>trình bày mỗi đơn vị tư liệu, như một hồ sơ l</w:t>
      </w:r>
      <w:r w:rsidRPr="00537AD5">
        <w:rPr>
          <w:rFonts w:eastAsia="SimSun"/>
          <w:lang w:val="pt-BR"/>
        </w:rPr>
        <w:t>ý</w:t>
      </w:r>
      <w:r w:rsidRPr="00537AD5">
        <w:rPr>
          <w:rFonts w:eastAsiaTheme="majorEastAsia"/>
          <w:lang w:val="pt-BR"/>
        </w:rPr>
        <w:t xml:space="preserve"> lịch, gồm: số thứ tự, tên sách ghi theo âm Hán Việt, tên sách ghi bằng chữ Hán Nôm, tác giả soạn (người biên tập, viết tựa, bạt,…),  số bản in, bản viết tay (mỗi bản lại gồm kí hiệu, số trang, khổ sách, có hay không có bài tựa, bài bạt,…), và nội dung tóm tắt của cuốn sách. Sau phần tiếng Việt với các yếu tố như tr</w:t>
      </w:r>
      <w:r w:rsidRPr="00537AD5">
        <w:rPr>
          <w:rFonts w:eastAsia="SimSun"/>
          <w:lang w:val="pt-BR"/>
        </w:rPr>
        <w:t>ê</w:t>
      </w:r>
      <w:r w:rsidRPr="00537AD5">
        <w:rPr>
          <w:rFonts w:eastAsiaTheme="majorEastAsia"/>
          <w:lang w:val="pt-BR"/>
        </w:rPr>
        <w:t>n l</w:t>
      </w:r>
      <w:r w:rsidRPr="00537AD5">
        <w:rPr>
          <w:rFonts w:eastAsia="SimSun"/>
          <w:lang w:val="pt-BR"/>
        </w:rPr>
        <w:t>à</w:t>
      </w:r>
      <w:r w:rsidRPr="00537AD5">
        <w:rPr>
          <w:rFonts w:eastAsiaTheme="majorEastAsia"/>
          <w:lang w:val="pt-BR"/>
        </w:rPr>
        <w:t xml:space="preserve"> phần dịch sang tiếng Pháp. Cuối sách, ở tập 3 là phần sách dẫn tra cứu, gồm: Bảng tra tên tác phẩm, Bảng tra tên người, Bảng chỉ dẫn tìm tư liệu theo chủ đề. Các bảng tra, sách dẫn và việc sắp xếp mục từ khiến cho việc tra cứu rất thuận lợi, nhanh chóng và chính xác. Trải qua thời gian lưu h</w:t>
      </w:r>
      <w:r w:rsidRPr="00537AD5">
        <w:rPr>
          <w:rFonts w:eastAsia="SimSun"/>
          <w:lang w:val="pt-BR"/>
        </w:rPr>
        <w:t>à</w:t>
      </w:r>
      <w:r w:rsidRPr="00537AD5">
        <w:rPr>
          <w:rFonts w:eastAsiaTheme="majorEastAsia"/>
          <w:lang w:val="pt-BR"/>
        </w:rPr>
        <w:t xml:space="preserve">nh sử dụng 28 năm (1993 - 2021), DSHNTMĐY vẫn phát huy tác dụng, được coi là cẩm nang của các nhà nghiên cứu trong và ngoài nước khi tiếp cận kho tàng di sản Hán Nôm của Việt Nam hiện đang lưu trữ tại Viện Nghiên cứu Hán Nôm và một số tàng thư ở Cộng hòa Pháp. </w:t>
      </w:r>
    </w:p>
    <w:p w:rsidR="004F6F2F" w:rsidRPr="00537AD5" w:rsidRDefault="004F6F2F" w:rsidP="004F6F2F">
      <w:pPr>
        <w:spacing w:line="360" w:lineRule="auto"/>
        <w:ind w:firstLine="567"/>
        <w:jc w:val="right"/>
        <w:rPr>
          <w:rFonts w:eastAsiaTheme="majorEastAsia"/>
          <w:b/>
          <w:bCs/>
          <w:sz w:val="20"/>
          <w:szCs w:val="20"/>
          <w:lang w:val="pt-BR"/>
        </w:rPr>
      </w:pPr>
      <w:r w:rsidRPr="00537AD5">
        <w:rPr>
          <w:rFonts w:eastAsiaTheme="majorEastAsia"/>
          <w:b/>
          <w:bCs/>
          <w:sz w:val="20"/>
          <w:szCs w:val="20"/>
          <w:lang w:val="pt-BR"/>
        </w:rPr>
        <w:t>NGUYỄN XUÂN DIỆN</w:t>
      </w:r>
    </w:p>
    <w:p w:rsidR="004F6F2F" w:rsidRPr="00537AD5" w:rsidRDefault="004F6F2F" w:rsidP="004F6F2F">
      <w:pPr>
        <w:spacing w:line="360" w:lineRule="auto"/>
        <w:rPr>
          <w:rFonts w:eastAsiaTheme="majorEastAsia"/>
          <w:b/>
          <w:lang w:val="pt-BR"/>
        </w:rPr>
      </w:pPr>
      <w:r w:rsidRPr="00537AD5">
        <w:rPr>
          <w:rFonts w:eastAsiaTheme="majorEastAsia"/>
          <w:b/>
          <w:lang w:val="pt-BR"/>
        </w:rPr>
        <w:t>Tài liệu tham khảo</w:t>
      </w:r>
    </w:p>
    <w:p w:rsidR="004F6F2F" w:rsidRPr="00537AD5" w:rsidRDefault="004F6F2F" w:rsidP="004F6F2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1. </w:t>
      </w:r>
      <w:r w:rsidRPr="00537AD5">
        <w:rPr>
          <w:rFonts w:ascii="Times New Roman" w:eastAsiaTheme="majorEastAsia" w:hAnsi="Times New Roman"/>
          <w:sz w:val="24"/>
          <w:szCs w:val="24"/>
          <w:lang w:val="pt-BR"/>
        </w:rPr>
        <w:t>Dương Th</w:t>
      </w:r>
      <w:r w:rsidRPr="00537AD5">
        <w:rPr>
          <w:rFonts w:ascii="Times New Roman" w:eastAsia="SimSun" w:hAnsi="Times New Roman"/>
          <w:sz w:val="24"/>
          <w:szCs w:val="24"/>
          <w:lang w:val="pt-BR"/>
        </w:rPr>
        <w:t>á</w:t>
      </w:r>
      <w:r w:rsidRPr="00537AD5">
        <w:rPr>
          <w:rFonts w:ascii="Times New Roman" w:eastAsiaTheme="majorEastAsia" w:hAnsi="Times New Roman"/>
          <w:sz w:val="24"/>
          <w:szCs w:val="24"/>
          <w:lang w:val="pt-BR"/>
        </w:rPr>
        <w:t xml:space="preserve">i Minh, </w:t>
      </w:r>
      <w:r w:rsidRPr="00537AD5">
        <w:rPr>
          <w:rFonts w:ascii="Times New Roman" w:eastAsiaTheme="majorEastAsia" w:hAnsi="Times New Roman"/>
          <w:i/>
          <w:sz w:val="24"/>
          <w:szCs w:val="24"/>
          <w:lang w:val="pt-BR"/>
        </w:rPr>
        <w:t xml:space="preserve">Thư mục Hán Nôm - Mục lục tác giả, bản in rônêô, </w:t>
      </w:r>
      <w:r w:rsidRPr="00537AD5">
        <w:rPr>
          <w:rFonts w:ascii="Times New Roman" w:eastAsiaTheme="majorEastAsia" w:hAnsi="Times New Roman"/>
          <w:sz w:val="24"/>
          <w:szCs w:val="24"/>
          <w:lang w:val="pt-BR"/>
        </w:rPr>
        <w:t>Ban Hán Nôm, Hà Nội, 1977.</w:t>
      </w:r>
    </w:p>
    <w:p w:rsidR="004F6F2F" w:rsidRPr="00537AD5" w:rsidRDefault="004F6F2F" w:rsidP="004F6F2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2. </w:t>
      </w:r>
      <w:r w:rsidRPr="00537AD5">
        <w:rPr>
          <w:rFonts w:ascii="Times New Roman" w:eastAsiaTheme="majorEastAsia" w:hAnsi="Times New Roman"/>
          <w:i/>
          <w:sz w:val="24"/>
          <w:szCs w:val="24"/>
          <w:lang w:val="pt-BR"/>
        </w:rPr>
        <w:t xml:space="preserve">Thư mục Hán Nôm, </w:t>
      </w:r>
      <w:r w:rsidRPr="00537AD5">
        <w:rPr>
          <w:rFonts w:ascii="Times New Roman" w:eastAsiaTheme="majorEastAsia" w:hAnsi="Times New Roman"/>
          <w:iCs/>
          <w:sz w:val="24"/>
          <w:szCs w:val="24"/>
          <w:lang w:val="pt-BR"/>
        </w:rPr>
        <w:t>bản in rônêô,</w:t>
      </w:r>
      <w:r w:rsidRPr="00537AD5">
        <w:rPr>
          <w:rFonts w:ascii="Times New Roman" w:eastAsiaTheme="majorEastAsia" w:hAnsi="Times New Roman"/>
          <w:sz w:val="24"/>
          <w:szCs w:val="24"/>
          <w:lang w:val="pt-BR"/>
        </w:rPr>
        <w:t xml:space="preserve"> Ban Hán Nôm, Hà Nội, 1977.</w:t>
      </w:r>
    </w:p>
    <w:p w:rsidR="004F6F2F" w:rsidRPr="00537AD5" w:rsidRDefault="004F6F2F" w:rsidP="004F6F2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3. </w:t>
      </w:r>
      <w:r w:rsidRPr="00537AD5">
        <w:rPr>
          <w:rFonts w:ascii="Times New Roman" w:eastAsiaTheme="majorEastAsia" w:hAnsi="Times New Roman"/>
          <w:sz w:val="24"/>
          <w:szCs w:val="24"/>
          <w:lang w:val="pt-BR"/>
        </w:rPr>
        <w:t>Lê Quý Đ</w:t>
      </w:r>
      <w:r w:rsidRPr="00537AD5">
        <w:rPr>
          <w:rFonts w:ascii="Times New Roman" w:eastAsia="SimSun" w:hAnsi="Times New Roman"/>
          <w:sz w:val="24"/>
          <w:szCs w:val="24"/>
          <w:lang w:val="pt-BR"/>
        </w:rPr>
        <w:t>ô</w:t>
      </w:r>
      <w:r w:rsidRPr="00537AD5">
        <w:rPr>
          <w:rFonts w:ascii="Times New Roman" w:eastAsiaTheme="majorEastAsia" w:hAnsi="Times New Roman"/>
          <w:sz w:val="24"/>
          <w:szCs w:val="24"/>
          <w:lang w:val="pt-BR"/>
        </w:rPr>
        <w:t xml:space="preserve">n, </w:t>
      </w:r>
      <w:r w:rsidRPr="00537AD5">
        <w:rPr>
          <w:rFonts w:ascii="Times New Roman" w:eastAsiaTheme="majorEastAsia" w:hAnsi="Times New Roman"/>
          <w:i/>
          <w:sz w:val="24"/>
          <w:szCs w:val="24"/>
          <w:lang w:val="pt-BR"/>
        </w:rPr>
        <w:t>Đại Việt thông sử</w:t>
      </w:r>
      <w:r w:rsidRPr="00537AD5">
        <w:rPr>
          <w:rFonts w:ascii="Times New Roman" w:eastAsiaTheme="majorEastAsia" w:hAnsi="Times New Roman"/>
          <w:sz w:val="24"/>
          <w:szCs w:val="24"/>
          <w:lang w:val="pt-BR"/>
        </w:rPr>
        <w:t>, Nxb Khoa học xã hội, Hà Nội, 1978.</w:t>
      </w:r>
    </w:p>
    <w:p w:rsidR="004F6F2F" w:rsidRPr="00537AD5" w:rsidRDefault="004F6F2F" w:rsidP="004F6F2F">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4. </w:t>
      </w:r>
      <w:r w:rsidRPr="00537AD5">
        <w:rPr>
          <w:rFonts w:ascii="Times New Roman" w:eastAsiaTheme="majorEastAsia" w:hAnsi="Times New Roman"/>
          <w:sz w:val="24"/>
          <w:szCs w:val="24"/>
          <w:lang w:val="pt-BR"/>
        </w:rPr>
        <w:t xml:space="preserve">Phan Huy Chú, </w:t>
      </w:r>
      <w:r w:rsidRPr="00537AD5">
        <w:rPr>
          <w:rFonts w:ascii="Times New Roman" w:eastAsiaTheme="majorEastAsia" w:hAnsi="Times New Roman"/>
          <w:i/>
          <w:sz w:val="24"/>
          <w:szCs w:val="24"/>
          <w:lang w:val="pt-BR"/>
        </w:rPr>
        <w:t>Lịch triều hiến chương loại chí,</w:t>
      </w:r>
      <w:r w:rsidRPr="00537AD5">
        <w:rPr>
          <w:rFonts w:ascii="Times New Roman" w:eastAsiaTheme="majorEastAsia" w:hAnsi="Times New Roman"/>
          <w:sz w:val="24"/>
          <w:szCs w:val="24"/>
          <w:lang w:val="pt-BR"/>
        </w:rPr>
        <w:t xml:space="preserve"> Nxb Khoa học xã hội, Hà Nội, 1992.</w:t>
      </w:r>
    </w:p>
    <w:p w:rsidR="004F6F2F" w:rsidRPr="00537AD5" w:rsidRDefault="004F6F2F" w:rsidP="004F6F2F">
      <w:pPr>
        <w:pStyle w:val="FootnoteText"/>
        <w:spacing w:before="0" w:line="360" w:lineRule="auto"/>
        <w:rPr>
          <w:rFonts w:ascii="Times New Roman" w:eastAsiaTheme="majorEastAsia" w:hAnsi="Times New Roman"/>
          <w:sz w:val="28"/>
          <w:szCs w:val="28"/>
          <w:lang w:val="es-MX"/>
        </w:rPr>
      </w:pPr>
      <w:r w:rsidRPr="00537AD5">
        <w:rPr>
          <w:rFonts w:ascii="Times New Roman" w:eastAsiaTheme="majorEastAsia" w:hAnsi="Times New Roman"/>
          <w:sz w:val="24"/>
          <w:szCs w:val="24"/>
          <w:lang w:val="vi-VN"/>
        </w:rPr>
        <w:t xml:space="preserve">5. </w:t>
      </w:r>
      <w:r w:rsidRPr="00537AD5">
        <w:rPr>
          <w:rFonts w:ascii="Times New Roman" w:eastAsiaTheme="majorEastAsia" w:hAnsi="Times New Roman"/>
          <w:sz w:val="24"/>
          <w:szCs w:val="24"/>
          <w:lang w:val="pt-BR"/>
        </w:rPr>
        <w:t>Trần Nghĩa, Fran</w:t>
      </w:r>
      <w:r w:rsidRPr="00537AD5">
        <w:rPr>
          <w:rFonts w:ascii="Times New Roman" w:eastAsia="SimSun" w:hAnsi="Times New Roman"/>
          <w:sz w:val="24"/>
          <w:szCs w:val="24"/>
          <w:lang w:val="pt-BR"/>
        </w:rPr>
        <w:t>ç</w:t>
      </w:r>
      <w:r w:rsidRPr="00537AD5">
        <w:rPr>
          <w:rFonts w:ascii="Times New Roman" w:eastAsiaTheme="majorEastAsia" w:hAnsi="Times New Roman"/>
          <w:sz w:val="24"/>
          <w:szCs w:val="24"/>
          <w:lang w:val="pt-BR"/>
        </w:rPr>
        <w:t xml:space="preserve">ois Gros (đồng chủ biên), </w:t>
      </w:r>
      <w:r w:rsidRPr="00537AD5">
        <w:rPr>
          <w:rFonts w:ascii="Times New Roman" w:eastAsiaTheme="majorEastAsia" w:hAnsi="Times New Roman"/>
          <w:i/>
          <w:sz w:val="24"/>
          <w:szCs w:val="24"/>
          <w:lang w:val="pt-BR"/>
        </w:rPr>
        <w:t>Di sản Hán Nôm Việt Nam - Thư mục đề yếu</w:t>
      </w:r>
      <w:r w:rsidRPr="00537AD5">
        <w:rPr>
          <w:rFonts w:ascii="Times New Roman" w:eastAsiaTheme="majorEastAsia" w:hAnsi="Times New Roman"/>
          <w:sz w:val="24"/>
          <w:szCs w:val="24"/>
          <w:lang w:val="pt-BR"/>
        </w:rPr>
        <w:t>, 3 tập, Nxb Khoa học xã hội, Hà Nội, 1993</w:t>
      </w:r>
      <w:r w:rsidRPr="00537AD5">
        <w:rPr>
          <w:rFonts w:ascii="Times New Roman" w:eastAsiaTheme="majorEastAsia" w:hAnsi="Times New Roman"/>
          <w:sz w:val="28"/>
          <w:szCs w:val="28"/>
          <w:lang w:val="es-MX"/>
        </w:rPr>
        <w:t>.</w:t>
      </w:r>
    </w:p>
    <w:p w:rsidR="0074324B" w:rsidRPr="004F6F2F" w:rsidRDefault="004F6F2F">
      <w:pPr>
        <w:rPr>
          <w:lang w:val="es-MX"/>
        </w:rPr>
      </w:pPr>
      <w:bookmarkStart w:id="0" w:name="_GoBack"/>
      <w:bookmarkEnd w:id="0"/>
    </w:p>
    <w:sectPr w:rsidR="0074324B" w:rsidRPr="004F6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73"/>
    <w:rsid w:val="003B1173"/>
    <w:rsid w:val="004F6F2F"/>
    <w:rsid w:val="005A6D57"/>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A0CAD-D5C3-4CEF-A7A8-D0ADFCE7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F2F"/>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4F6F2F"/>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4F6F2F"/>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4F6F2F"/>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4F6F2F"/>
    <w:rPr>
      <w:rFonts w:ascii=".VnCentury Schoolbook" w:eastAsia="MS Mincho" w:hAnsi=".VnCentury Schoolbook"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2025-12-12T03:08:00Z</dcterms:created>
  <dcterms:modified xsi:type="dcterms:W3CDTF">2025-12-12T03:09:00Z</dcterms:modified>
</cp:coreProperties>
</file>